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2C406F" w:rsidP="00B44291">
      <w:pPr>
        <w:spacing w:after="200"/>
        <w:rPr>
          <w:rFonts w:ascii="Arial" w:hAnsi="Arial" w:cs="Arial"/>
          <w:b/>
          <w:sz w:val="72"/>
          <w:szCs w:val="72"/>
        </w:rPr>
      </w:pPr>
      <w:r>
        <w:rPr>
          <w:rFonts w:ascii="Arial" w:hAnsi="Arial" w:cs="Arial"/>
          <w:b/>
          <w:sz w:val="72"/>
          <w:szCs w:val="72"/>
        </w:rPr>
        <w:t>Germansweek Parish Council</w:t>
      </w:r>
      <w:r w:rsidR="00B44291" w:rsidRPr="0019013D">
        <w:rPr>
          <w:rFonts w:ascii="Arial" w:hAnsi="Arial" w:cs="Arial"/>
          <w:b/>
          <w:sz w:val="72"/>
          <w:szCs w:val="72"/>
        </w:rPr>
        <w:t xml:space="preserve">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r>
        <w:t>Adopted on 18</w:t>
      </w:r>
      <w:r w:rsidRPr="002C406F">
        <w:rPr>
          <w:vertAlign w:val="superscript"/>
        </w:rPr>
        <w:t>th</w:t>
      </w:r>
      <w:r>
        <w:t xml:space="preserve"> March 2021 </w:t>
      </w:r>
      <w:r>
        <w:tab/>
      </w:r>
      <w:r>
        <w:tab/>
        <w:t xml:space="preserve">Signed J </w:t>
      </w:r>
      <w:proofErr w:type="spellStart"/>
      <w:r>
        <w:t>Thoebald</w:t>
      </w:r>
      <w:proofErr w:type="spellEnd"/>
      <w:r>
        <w:t xml:space="preserve"> Chairperson</w:t>
      </w:r>
    </w:p>
    <w:p w:rsidR="005837BF" w:rsidRPr="002C406F" w:rsidRDefault="005837BF" w:rsidP="002C406F">
      <w:proofErr w:type="spellStart"/>
      <w:r>
        <w:t>Reveiwed</w:t>
      </w:r>
      <w:proofErr w:type="spellEnd"/>
      <w:r>
        <w:t xml:space="preserve"> on 17</w:t>
      </w:r>
      <w:r w:rsidRPr="005837BF">
        <w:rPr>
          <w:vertAlign w:val="superscript"/>
        </w:rPr>
        <w:t>th</w:t>
      </w:r>
      <w:r>
        <w:t xml:space="preserve"> May 2023</w:t>
      </w:r>
      <w:r>
        <w:tab/>
      </w:r>
      <w:r>
        <w:tab/>
        <w:t xml:space="preserve">Signed </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proofErr w:type="gramStart"/>
      <w:r>
        <w:rPr>
          <w:rFonts w:ascii="Arial" w:eastAsiaTheme="majorEastAsia" w:hAnsi="Arial" w:cs="Arial"/>
          <w:b/>
          <w:bCs/>
          <w:color w:val="000000" w:themeColor="text1"/>
          <w:sz w:val="22"/>
          <w:szCs w:val="22"/>
        </w:rPr>
        <w:t>)</w:t>
      </w:r>
      <w:proofErr w:type="gramEnd"/>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p>
    <w:p w:rsidR="009B7E7B" w:rsidRPr="009B7E7B" w:rsidRDefault="002C0DA2">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9</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13</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13</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2C0DA2">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25</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2C0DA2" w:rsidRDefault="002C0DA2" w:rsidP="002C0DA2">
      <w:pPr>
        <w:pStyle w:val="Heading1"/>
        <w:numPr>
          <w:ilvl w:val="0"/>
          <w:numId w:val="0"/>
        </w:numPr>
        <w:spacing w:before="0" w:after="200" w:line="276" w:lineRule="auto"/>
        <w:rPr>
          <w:rFonts w:ascii="Arial" w:hAnsi="Arial" w:cs="Arial"/>
          <w:b/>
          <w:szCs w:val="22"/>
        </w:rPr>
      </w:pPr>
      <w:bookmarkStart w:id="5" w:name="_Toc359336483"/>
      <w:bookmarkStart w:id="6" w:name="_Toc509571990"/>
    </w:p>
    <w:p w:rsidR="002C0DA2" w:rsidRDefault="002C0DA2" w:rsidP="002C0DA2">
      <w:pPr>
        <w:pStyle w:val="Heading1"/>
        <w:numPr>
          <w:ilvl w:val="0"/>
          <w:numId w:val="0"/>
        </w:numPr>
        <w:spacing w:before="0" w:after="200" w:line="276" w:lineRule="auto"/>
        <w:rPr>
          <w:rFonts w:ascii="Arial" w:hAnsi="Arial" w:cs="Arial"/>
          <w:b/>
          <w:szCs w:val="22"/>
        </w:rPr>
      </w:pPr>
    </w:p>
    <w:p w:rsidR="002C0DA2" w:rsidRDefault="002C0DA2" w:rsidP="002C0DA2">
      <w:pPr>
        <w:pStyle w:val="Heading1"/>
        <w:numPr>
          <w:ilvl w:val="0"/>
          <w:numId w:val="0"/>
        </w:numPr>
        <w:spacing w:before="0" w:after="200" w:line="276" w:lineRule="auto"/>
        <w:rPr>
          <w:rFonts w:ascii="Arial" w:hAnsi="Arial" w:cs="Arial"/>
          <w:b/>
          <w:szCs w:val="22"/>
        </w:rPr>
      </w:pPr>
    </w:p>
    <w:p w:rsidR="002C0DA2" w:rsidRDefault="002C0DA2">
      <w:pPr>
        <w:rPr>
          <w:rFonts w:ascii="Arial" w:eastAsiaTheme="majorEastAsia" w:hAnsi="Arial" w:cs="Arial"/>
          <w:b/>
          <w:bCs/>
          <w:color w:val="000000" w:themeColor="text1"/>
          <w:sz w:val="22"/>
          <w:szCs w:val="22"/>
        </w:rPr>
      </w:pPr>
      <w:r>
        <w:rPr>
          <w:rFonts w:ascii="Arial" w:hAnsi="Arial" w:cs="Arial"/>
          <w:b/>
          <w:szCs w:val="22"/>
        </w:rPr>
        <w:br w:type="page"/>
      </w:r>
    </w:p>
    <w:p w:rsidR="002C0DA2" w:rsidRDefault="002C0DA2" w:rsidP="002C0DA2">
      <w:pPr>
        <w:pStyle w:val="Heading1"/>
        <w:numPr>
          <w:ilvl w:val="0"/>
          <w:numId w:val="0"/>
        </w:numPr>
        <w:spacing w:before="0" w:after="200" w:line="276" w:lineRule="auto"/>
        <w:rPr>
          <w:rFonts w:ascii="Arial" w:hAnsi="Arial" w:cs="Arial"/>
          <w:b/>
          <w:szCs w:val="22"/>
        </w:rPr>
      </w:pPr>
    </w:p>
    <w:p w:rsidR="00883BA0" w:rsidRPr="00D13515" w:rsidRDefault="001E3ED6" w:rsidP="000C5D23">
      <w:pPr>
        <w:pStyle w:val="Heading1"/>
        <w:numPr>
          <w:ilvl w:val="0"/>
          <w:numId w:val="54"/>
        </w:numPr>
        <w:spacing w:before="0" w:after="200" w:line="276" w:lineRule="auto"/>
        <w:rPr>
          <w:rFonts w:ascii="Arial" w:hAnsi="Arial" w:cs="Arial"/>
          <w:b/>
          <w:szCs w:val="22"/>
        </w:rPr>
      </w:pPr>
      <w:r w:rsidRPr="00D13515">
        <w:rPr>
          <w:rFonts w:ascii="Arial" w:hAnsi="Arial" w:cs="Arial"/>
          <w:b/>
          <w:szCs w:val="22"/>
        </w:rPr>
        <w:t>RULES OF DEBATE AT MEETINGS</w:t>
      </w:r>
      <w:bookmarkEnd w:id="1"/>
      <w:bookmarkEnd w:id="2"/>
      <w:bookmarkEnd w:id="3"/>
      <w:bookmarkEnd w:id="4"/>
      <w:bookmarkEnd w:id="5"/>
      <w:bookmarkEnd w:id="6"/>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 xml:space="preserve">on the final substantive motion </w:t>
      </w:r>
      <w:r w:rsidRPr="00D13515">
        <w:rPr>
          <w:rFonts w:ascii="Arial" w:hAnsi="Arial" w:cs="Arial"/>
          <w:color w:val="000000"/>
          <w:sz w:val="22"/>
          <w:szCs w:val="22"/>
          <w:lang w:bidi="en-US"/>
        </w:rPr>
        <w:lastRenderedPageBreak/>
        <w:t>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w:t>
      </w:r>
      <w:r w:rsidR="00EB2EC2">
        <w:rPr>
          <w:rFonts w:ascii="Arial" w:hAnsi="Arial" w:cs="Arial"/>
          <w:color w:val="000000"/>
          <w:sz w:val="22"/>
          <w:szCs w:val="22"/>
          <w:lang w:bidi="en-US"/>
        </w:rPr>
        <w:t>scussion and shall not exceed five</w:t>
      </w:r>
      <w:r w:rsidRPr="00D13515">
        <w:rPr>
          <w:rFonts w:ascii="Arial" w:hAnsi="Arial" w:cs="Arial"/>
          <w:color w:val="000000"/>
          <w:sz w:val="22"/>
          <w:szCs w:val="22"/>
          <w:lang w:bidi="en-US"/>
        </w:rPr>
        <w:t xml:space="preserve"> minutes without the consent of the chairman of the </w:t>
      </w:r>
      <w:r w:rsidRPr="00D13515">
        <w:rPr>
          <w:rFonts w:ascii="Arial" w:hAnsi="Arial" w:cs="Arial"/>
          <w:color w:val="000000"/>
          <w:sz w:val="22"/>
          <w:szCs w:val="22"/>
          <w:lang w:bidi="en-US"/>
        </w:rPr>
        <w:lastRenderedPageBreak/>
        <w:t>meeting.</w:t>
      </w: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B2EC2">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EB2EC2">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00EB2EC2">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EB2EC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EB2EC2">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rsidTr="00EB2EC2">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2C0DA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C0DA2">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w:t>
            </w:r>
            <w:r w:rsidR="00EB2EC2">
              <w:rPr>
                <w:rFonts w:ascii="Arial" w:hAnsi="Arial" w:cs="Arial"/>
                <w:color w:val="000000"/>
                <w:sz w:val="22"/>
                <w:szCs w:val="22"/>
                <w:lang w:bidi="en-US"/>
              </w:rPr>
              <w:t>s likely to suffer discomfort).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B2EC2">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B2EC2">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bl>
    <w:p w:rsidR="00EB2EC2" w:rsidRDefault="00EB2EC2">
      <w:r>
        <w:br w:type="page"/>
      </w:r>
    </w:p>
    <w:tbl>
      <w:tblPr>
        <w:tblW w:w="0" w:type="auto"/>
        <w:tblInd w:w="-459" w:type="dxa"/>
        <w:tblLook w:val="01E0" w:firstRow="1" w:lastRow="1" w:firstColumn="1" w:lastColumn="1" w:noHBand="0" w:noVBand="0"/>
      </w:tblPr>
      <w:tblGrid>
        <w:gridCol w:w="422"/>
        <w:gridCol w:w="8343"/>
      </w:tblGrid>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B2EC2">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EB2EC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w:t>
            </w:r>
            <w:r w:rsidR="00EB2EC2">
              <w:rPr>
                <w:rFonts w:ascii="Arial" w:hAnsi="Arial" w:cs="Arial"/>
                <w:color w:val="000000"/>
                <w:sz w:val="22"/>
                <w:szCs w:val="22"/>
                <w:lang w:bidi="en-US"/>
              </w:rPr>
              <w:t>shall not exceed a period of two</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B2EC2">
        <w:rPr>
          <w:rFonts w:ascii="Arial" w:hAnsi="Arial" w:cs="Arial"/>
          <w:color w:val="000000"/>
          <w:sz w:val="22"/>
          <w:szCs w:val="22"/>
          <w:lang w:bidi="en-US"/>
        </w:rPr>
        <w:t>two</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EB2EC2">
        <w:rPr>
          <w:rFonts w:ascii="Arial" w:hAnsi="Arial" w:cs="Arial"/>
          <w:color w:val="000000"/>
          <w:sz w:val="22"/>
          <w:szCs w:val="22"/>
          <w:lang w:bidi="en-US"/>
        </w:rPr>
        <w:t>xtraordinary meeting within ten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EB2EC2">
        <w:rPr>
          <w:rFonts w:ascii="Arial" w:hAnsi="Arial" w:cs="Arial"/>
          <w:color w:val="000000"/>
          <w:sz w:val="22"/>
          <w:szCs w:val="22"/>
          <w:lang w:bidi="en-US"/>
        </w:rPr>
        <w:t xml:space="preserve"> to do so by </w:t>
      </w:r>
      <w:r w:rsidRPr="00D13515">
        <w:rPr>
          <w:rFonts w:ascii="Arial" w:hAnsi="Arial" w:cs="Arial"/>
          <w:color w:val="000000"/>
          <w:sz w:val="22"/>
          <w:szCs w:val="22"/>
          <w:lang w:bidi="en-US"/>
        </w:rPr>
        <w:t xml:space="preserve">  </w:t>
      </w:r>
      <w:r w:rsidR="00EB2EC2">
        <w:rPr>
          <w:rFonts w:ascii="Arial" w:hAnsi="Arial" w:cs="Arial"/>
          <w:color w:val="000000"/>
          <w:sz w:val="22"/>
          <w:szCs w:val="22"/>
          <w:lang w:bidi="en-US"/>
        </w:rPr>
        <w:t>three</w:t>
      </w:r>
      <w:r w:rsidRPr="00D13515">
        <w:rPr>
          <w:rFonts w:ascii="Arial" w:hAnsi="Arial" w:cs="Arial"/>
          <w:color w:val="000000"/>
          <w:sz w:val="22"/>
          <w:szCs w:val="22"/>
          <w:lang w:bidi="en-US"/>
        </w:rPr>
        <w:t xml:space="preserve"> members of the committee [or the sub-committee], any </w:t>
      </w:r>
      <w:r w:rsidR="00EB2EC2">
        <w:rPr>
          <w:rFonts w:ascii="Arial" w:hAnsi="Arial" w:cs="Arial"/>
          <w:color w:val="000000"/>
          <w:sz w:val="22"/>
          <w:szCs w:val="22"/>
          <w:lang w:bidi="en-US"/>
        </w:rPr>
        <w:t>three</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EB2EC2">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lastRenderedPageBreak/>
        <w:t>VOTING ON APPOINTMENTS</w:t>
      </w:r>
      <w:bookmarkEnd w:id="53"/>
      <w:bookmarkEnd w:id="54"/>
      <w:bookmarkEnd w:id="55"/>
      <w:bookmarkEnd w:id="56"/>
      <w:bookmarkEnd w:id="57"/>
      <w:bookmarkEnd w:id="5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B2EC2">
        <w:rPr>
          <w:rFonts w:ascii="Arial" w:hAnsi="Arial" w:cs="Arial"/>
          <w:color w:val="000000"/>
          <w:sz w:val="22"/>
          <w:szCs w:val="22"/>
          <w:lang w:bidi="en-US"/>
        </w:rPr>
        <w:t xml:space="preserve">ten </w:t>
      </w:r>
      <w:r w:rsidRPr="00D13515">
        <w:rPr>
          <w:rFonts w:ascii="Arial" w:hAnsi="Arial" w:cs="Arial"/>
          <w:color w:val="000000"/>
          <w:sz w:val="22"/>
          <w:szCs w:val="22"/>
          <w:lang w:bidi="en-US"/>
        </w:rPr>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EB2EC2">
        <w:rPr>
          <w:rFonts w:ascii="Arial" w:hAnsi="Arial" w:cs="Arial"/>
          <w:color w:val="000000"/>
          <w:sz w:val="22"/>
          <w:szCs w:val="22"/>
          <w:lang w:bidi="en-US"/>
        </w:rPr>
        <w:t>five</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lastRenderedPageBreak/>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0C5D23">
      <w:pPr>
        <w:pStyle w:val="Heading1"/>
        <w:numPr>
          <w:ilvl w:val="0"/>
          <w:numId w:val="54"/>
        </w:numPr>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C5D23">
      <w:pPr>
        <w:pStyle w:val="Heading1"/>
        <w:numPr>
          <w:ilvl w:val="0"/>
          <w:numId w:val="54"/>
        </w:numPr>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Pr>
          <w:rFonts w:ascii="Arial" w:hAnsi="Arial" w:cs="Arial"/>
          <w:b/>
          <w:szCs w:val="22"/>
          <w:lang w:bidi="en-US"/>
        </w:rPr>
        <w:br w:type="page"/>
      </w:r>
    </w:p>
    <w:p w:rsidR="00883BA0" w:rsidRPr="00D13515" w:rsidRDefault="001E3ED6" w:rsidP="000C5D23">
      <w:pPr>
        <w:pStyle w:val="Heading1"/>
        <w:numPr>
          <w:ilvl w:val="0"/>
          <w:numId w:val="54"/>
        </w:numPr>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8"/>
      <w:bookmarkEnd w:id="110"/>
      <w:bookmarkEnd w:id="111"/>
      <w:bookmarkEnd w:id="112"/>
      <w:bookmarkEnd w:id="113"/>
      <w:bookmarkEnd w:id="114"/>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w:t>
      </w:r>
      <w:r w:rsidR="00EB2EC2">
        <w:rPr>
          <w:rFonts w:ascii="Arial" w:hAnsi="Arial" w:cs="Arial"/>
          <w:color w:val="000000"/>
          <w:sz w:val="22"/>
          <w:szCs w:val="22"/>
          <w:lang w:bidi="en-US"/>
        </w:rPr>
        <w:t xml:space="preserve"> given written notice at least five</w:t>
      </w:r>
      <w:r w:rsidRPr="00D13515">
        <w:rPr>
          <w:rFonts w:ascii="Arial" w:hAnsi="Arial" w:cs="Arial"/>
          <w:color w:val="000000"/>
          <w:sz w:val="22"/>
          <w:szCs w:val="22"/>
          <w:lang w:bidi="en-US"/>
        </w:rPr>
        <w:t xml:space="preserve">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EB2EC2">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EB2EC2">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EB2EC2">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C406F">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0C5D23">
        <w:rPr>
          <w:rFonts w:ascii="Arial" w:hAnsi="Arial" w:cs="Arial"/>
          <w:color w:val="000000"/>
          <w:sz w:val="22"/>
          <w:szCs w:val="22"/>
          <w:lang w:bidi="en-US"/>
        </w:rPr>
        <w:t>11</w:t>
      </w:r>
      <w:bookmarkStart w:id="139" w:name="_GoBack"/>
      <w:bookmarkEnd w:id="139"/>
      <w:r w:rsidR="005A405C" w:rsidRPr="00D13515">
        <w:rPr>
          <w:rFonts w:ascii="Arial" w:hAnsi="Arial" w:cs="Arial"/>
          <w:color w:val="000000"/>
          <w:sz w:val="22"/>
          <w:szCs w:val="22"/>
          <w:lang w:bidi="en-US"/>
        </w:rPr>
        <w:t>.</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absence occasioned by illness or other reason and that person shall report such absence to </w:t>
      </w:r>
      <w:r w:rsidR="002C406F">
        <w:rPr>
          <w:rFonts w:ascii="Arial" w:hAnsi="Arial" w:cs="Arial"/>
          <w:color w:val="000000"/>
          <w:sz w:val="22"/>
          <w:szCs w:val="22"/>
          <w:lang w:bidi="en-US"/>
        </w:rPr>
        <w:t xml:space="preserve">chairman </w:t>
      </w:r>
      <w:r w:rsidR="00883BA0" w:rsidRPr="00D13515">
        <w:rPr>
          <w:rFonts w:ascii="Arial" w:hAnsi="Arial" w:cs="Arial"/>
          <w:color w:val="000000"/>
          <w:sz w:val="22"/>
          <w:szCs w:val="22"/>
          <w:lang w:bidi="en-US"/>
        </w:rPr>
        <w:t>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2C406F">
        <w:rPr>
          <w:rFonts w:ascii="Arial" w:hAnsi="Arial" w:cs="Arial"/>
          <w:color w:val="000000"/>
          <w:sz w:val="22"/>
          <w:szCs w:val="22"/>
          <w:lang w:bidi="en-US"/>
        </w:rPr>
        <w:t>council o</w:t>
      </w:r>
      <w:r w:rsidRPr="00D13515">
        <w:rPr>
          <w:rFonts w:ascii="Arial" w:hAnsi="Arial" w:cs="Arial"/>
          <w:color w:val="000000"/>
          <w:sz w:val="22"/>
          <w:szCs w:val="22"/>
          <w:lang w:bidi="en-US"/>
        </w:rPr>
        <w:t xml:space="preserve">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002C0DA2">
        <w:rPr>
          <w:rFonts w:ascii="Arial" w:hAnsi="Arial" w:cs="Arial"/>
          <w:color w:val="000000"/>
          <w:sz w:val="22"/>
          <w:szCs w:val="22"/>
          <w:lang w:bidi="en-US"/>
        </w:rPr>
        <w:t>’s job title</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w:t>
      </w:r>
      <w:r w:rsidR="002C406F">
        <w:rPr>
          <w:rFonts w:ascii="Arial" w:hAnsi="Arial" w:cs="Arial"/>
          <w:color w:val="000000"/>
          <w:sz w:val="22"/>
          <w:szCs w:val="22"/>
          <w:lang w:bidi="en-US"/>
        </w:rPr>
        <w:t xml:space="preserve">t to approval by resolution by </w:t>
      </w:r>
      <w:r w:rsidRPr="00D13515">
        <w:rPr>
          <w:rFonts w:ascii="Arial" w:hAnsi="Arial" w:cs="Arial"/>
          <w:color w:val="000000"/>
          <w:sz w:val="22"/>
          <w:szCs w:val="22"/>
          <w:lang w:bidi="en-US"/>
        </w:rPr>
        <w:t xml:space="preserve">the </w:t>
      </w:r>
      <w:r w:rsidR="002C406F">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2C406F">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proofErr w:type="gramStart"/>
      <w:r w:rsidR="002C406F">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 in</w:t>
      </w:r>
      <w:proofErr w:type="gramEnd"/>
      <w:r w:rsidR="00883BA0" w:rsidRPr="00D13515">
        <w:rPr>
          <w:rFonts w:ascii="Arial" w:hAnsi="Arial" w:cs="Arial"/>
          <w:color w:val="000000"/>
          <w:sz w:val="22"/>
          <w:szCs w:val="22"/>
          <w:lang w:bidi="en-US"/>
        </w:rPr>
        <w:t xml:space="preserve"> respect of an informal or formal grievance matter, and this matter shall be reported back and progressed by resolution of </w:t>
      </w:r>
      <w:r w:rsidR="002C406F">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C5D23">
      <w:pPr>
        <w:pStyle w:val="Heading1"/>
        <w:numPr>
          <w:ilvl w:val="0"/>
          <w:numId w:val="54"/>
        </w:numPr>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0C5D23">
      <w:pPr>
        <w:pStyle w:val="Heading1"/>
        <w:numPr>
          <w:ilvl w:val="0"/>
          <w:numId w:val="54"/>
        </w:numPr>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0C5D23">
      <w:pPr>
        <w:pStyle w:val="Heading1"/>
        <w:numPr>
          <w:ilvl w:val="0"/>
          <w:numId w:val="54"/>
        </w:numPr>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C5D23">
      <w:pPr>
        <w:pStyle w:val="Heading1"/>
        <w:numPr>
          <w:ilvl w:val="0"/>
          <w:numId w:val="54"/>
        </w:numPr>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2C406F"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r w:rsidR="002C406F">
        <w:rPr>
          <w:rFonts w:ascii="Arial" w:hAnsi="Arial" w:cs="Arial"/>
          <w:b/>
          <w:bCs/>
          <w:color w:val="000000"/>
          <w:sz w:val="22"/>
          <w:szCs w:val="22"/>
          <w:lang w:bidi="en-US"/>
        </w:rPr>
        <w:t>.</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rsidR="00883BA0" w:rsidRPr="00D13515" w:rsidRDefault="001E3ED6" w:rsidP="000C5D23">
      <w:pPr>
        <w:pStyle w:val="Heading1"/>
        <w:numPr>
          <w:ilvl w:val="0"/>
          <w:numId w:val="54"/>
        </w:numPr>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0C5D23">
      <w:pPr>
        <w:pStyle w:val="Heading1"/>
        <w:numPr>
          <w:ilvl w:val="0"/>
          <w:numId w:val="54"/>
        </w:numPr>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24" w:rsidRDefault="009B1F24" w:rsidP="00E77177">
      <w:r>
        <w:separator/>
      </w:r>
    </w:p>
  </w:endnote>
  <w:endnote w:type="continuationSeparator" w:id="0">
    <w:p w:rsidR="009B1F24" w:rsidRDefault="009B1F2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A2" w:rsidRPr="009E58A9" w:rsidRDefault="002C0DA2"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0C5D23">
      <w:rPr>
        <w:rFonts w:ascii="Arial" w:hAnsi="Arial" w:cs="Arial"/>
        <w:noProof/>
      </w:rPr>
      <w:t>23</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24" w:rsidRDefault="009B1F24" w:rsidP="00E77177">
      <w:r>
        <w:separator/>
      </w:r>
    </w:p>
  </w:footnote>
  <w:footnote w:type="continuationSeparator" w:id="0">
    <w:p w:rsidR="009B1F24" w:rsidRDefault="009B1F24"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FE7B48"/>
    <w:multiLevelType w:val="hybridMultilevel"/>
    <w:tmpl w:val="BAA49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DB6FEB"/>
    <w:multiLevelType w:val="hybridMultilevel"/>
    <w:tmpl w:val="1B24B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
  </w:num>
  <w:num w:numId="3">
    <w:abstractNumId w:val="33"/>
  </w:num>
  <w:num w:numId="4">
    <w:abstractNumId w:val="32"/>
  </w:num>
  <w:num w:numId="5">
    <w:abstractNumId w:val="39"/>
  </w:num>
  <w:num w:numId="6">
    <w:abstractNumId w:val="27"/>
  </w:num>
  <w:num w:numId="7">
    <w:abstractNumId w:val="25"/>
  </w:num>
  <w:num w:numId="8">
    <w:abstractNumId w:val="34"/>
  </w:num>
  <w:num w:numId="9">
    <w:abstractNumId w:val="35"/>
  </w:num>
  <w:num w:numId="10">
    <w:abstractNumId w:val="23"/>
  </w:num>
  <w:num w:numId="11">
    <w:abstractNumId w:val="41"/>
  </w:num>
  <w:num w:numId="12">
    <w:abstractNumId w:val="14"/>
  </w:num>
  <w:num w:numId="13">
    <w:abstractNumId w:val="20"/>
  </w:num>
  <w:num w:numId="14">
    <w:abstractNumId w:val="28"/>
  </w:num>
  <w:num w:numId="15">
    <w:abstractNumId w:val="36"/>
  </w:num>
  <w:num w:numId="16">
    <w:abstractNumId w:val="24"/>
  </w:num>
  <w:num w:numId="17">
    <w:abstractNumId w:val="38"/>
  </w:num>
  <w:num w:numId="18">
    <w:abstractNumId w:val="42"/>
  </w:num>
  <w:num w:numId="19">
    <w:abstractNumId w:val="11"/>
  </w:num>
  <w:num w:numId="20">
    <w:abstractNumId w:val="5"/>
  </w:num>
  <w:num w:numId="21">
    <w:abstractNumId w:val="18"/>
  </w:num>
  <w:num w:numId="22">
    <w:abstractNumId w:val="9"/>
  </w:num>
  <w:num w:numId="23">
    <w:abstractNumId w:val="51"/>
  </w:num>
  <w:num w:numId="24">
    <w:abstractNumId w:val="17"/>
  </w:num>
  <w:num w:numId="25">
    <w:abstractNumId w:val="22"/>
  </w:num>
  <w:num w:numId="26">
    <w:abstractNumId w:val="0"/>
  </w:num>
  <w:num w:numId="27">
    <w:abstractNumId w:val="49"/>
  </w:num>
  <w:num w:numId="28">
    <w:abstractNumId w:val="4"/>
  </w:num>
  <w:num w:numId="29">
    <w:abstractNumId w:val="37"/>
  </w:num>
  <w:num w:numId="30">
    <w:abstractNumId w:val="31"/>
  </w:num>
  <w:num w:numId="31">
    <w:abstractNumId w:val="44"/>
  </w:num>
  <w:num w:numId="32">
    <w:abstractNumId w:val="29"/>
  </w:num>
  <w:num w:numId="33">
    <w:abstractNumId w:val="10"/>
  </w:num>
  <w:num w:numId="34">
    <w:abstractNumId w:val="16"/>
  </w:num>
  <w:num w:numId="35">
    <w:abstractNumId w:val="50"/>
  </w:num>
  <w:num w:numId="36">
    <w:abstractNumId w:val="13"/>
  </w:num>
  <w:num w:numId="37">
    <w:abstractNumId w:val="21"/>
  </w:num>
  <w:num w:numId="38">
    <w:abstractNumId w:val="43"/>
  </w:num>
  <w:num w:numId="39">
    <w:abstractNumId w:val="19"/>
  </w:num>
  <w:num w:numId="40">
    <w:abstractNumId w:val="48"/>
  </w:num>
  <w:num w:numId="41">
    <w:abstractNumId w:val="26"/>
  </w:num>
  <w:num w:numId="42">
    <w:abstractNumId w:val="40"/>
  </w:num>
  <w:num w:numId="43">
    <w:abstractNumId w:val="47"/>
  </w:num>
  <w:num w:numId="44">
    <w:abstractNumId w:val="8"/>
  </w:num>
  <w:num w:numId="45">
    <w:abstractNumId w:val="1"/>
  </w:num>
  <w:num w:numId="46">
    <w:abstractNumId w:val="52"/>
  </w:num>
  <w:num w:numId="47">
    <w:abstractNumId w:val="12"/>
  </w:num>
  <w:num w:numId="48">
    <w:abstractNumId w:val="15"/>
  </w:num>
  <w:num w:numId="49">
    <w:abstractNumId w:val="7"/>
  </w:num>
  <w:num w:numId="50">
    <w:abstractNumId w:val="46"/>
  </w:num>
  <w:num w:numId="51">
    <w:abstractNumId w:val="53"/>
  </w:num>
  <w:num w:numId="52">
    <w:abstractNumId w:val="6"/>
  </w:num>
  <w:num w:numId="53">
    <w:abstractNumId w:val="3"/>
  </w:num>
  <w:num w:numId="5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D23"/>
    <w:rsid w:val="000C5EDE"/>
    <w:rsid w:val="000D71AB"/>
    <w:rsid w:val="000F0D96"/>
    <w:rsid w:val="000F2D48"/>
    <w:rsid w:val="00100DDB"/>
    <w:rsid w:val="00101711"/>
    <w:rsid w:val="001028E6"/>
    <w:rsid w:val="00106A98"/>
    <w:rsid w:val="00112B83"/>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0DA2"/>
    <w:rsid w:val="002C406F"/>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37BF"/>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1F24"/>
    <w:rsid w:val="009B61E7"/>
    <w:rsid w:val="009B7179"/>
    <w:rsid w:val="009B7E7B"/>
    <w:rsid w:val="009C1D02"/>
    <w:rsid w:val="009C5714"/>
    <w:rsid w:val="009C7E62"/>
    <w:rsid w:val="009D1152"/>
    <w:rsid w:val="009E33CB"/>
    <w:rsid w:val="009E3A40"/>
    <w:rsid w:val="009E58A9"/>
    <w:rsid w:val="009E6A0A"/>
    <w:rsid w:val="009F5C72"/>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252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EC2"/>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50B4"/>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8A81-C2AD-4013-BE5B-8FFA0063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6992</Words>
  <Characters>39859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Rachel Ward</cp:lastModifiedBy>
  <cp:revision>4</cp:revision>
  <cp:lastPrinted>2023-05-08T14:54:00Z</cp:lastPrinted>
  <dcterms:created xsi:type="dcterms:W3CDTF">2023-05-04T12:00:00Z</dcterms:created>
  <dcterms:modified xsi:type="dcterms:W3CDTF">2023-05-08T15:02:00Z</dcterms:modified>
</cp:coreProperties>
</file>